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34" w:rsidRPr="0066063E" w:rsidRDefault="00470234" w:rsidP="00470234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ԱՎՏՈՄԵՔԵՆԱՆԵՐԻ 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15/21</w:t>
      </w:r>
      <w:r w:rsidR="00DF3179">
        <w:rPr>
          <w:rFonts w:ascii="GHEA Grapalat" w:hAnsi="GHEA Grapalat" w:cs="Sylfaen"/>
          <w:b/>
          <w:szCs w:val="24"/>
          <w:lang w:val="pt-BR"/>
        </w:rPr>
        <w:t>-</w:t>
      </w:r>
      <w:r w:rsidR="003B35C6">
        <w:rPr>
          <w:rFonts w:ascii="GHEA Grapalat" w:hAnsi="GHEA Grapalat" w:cs="Sylfaen"/>
          <w:b/>
          <w:szCs w:val="24"/>
          <w:lang w:val="pt-BR"/>
        </w:rPr>
        <w:t>95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5795"/>
      </w:tblGrid>
      <w:tr w:rsidR="006E588E" w:rsidRPr="00AC44BC" w:rsidTr="000D4654">
        <w:tc>
          <w:tcPr>
            <w:tcW w:w="4927" w:type="dxa"/>
          </w:tcPr>
          <w:p w:rsidR="006E588E" w:rsidRPr="00AC44BC" w:rsidRDefault="006E588E" w:rsidP="00AC44BC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6E588E" w:rsidRPr="00AC44BC" w:rsidRDefault="003B35C6" w:rsidP="00FA5F2B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25 փետրվարի </w:t>
            </w:r>
            <w:r w:rsidR="00720C66" w:rsidRPr="00AC44BC">
              <w:rPr>
                <w:rFonts w:ascii="GHEA Grapalat" w:hAnsi="GHEA Grapalat" w:cs="Times Armenian"/>
                <w:szCs w:val="24"/>
                <w:lang w:val="pt-BR"/>
              </w:rPr>
              <w:t>2</w:t>
            </w:r>
            <w:r w:rsidR="006E588E" w:rsidRPr="00AC44BC">
              <w:rPr>
                <w:rFonts w:ascii="GHEA Grapalat" w:hAnsi="GHEA Grapalat" w:cs="Times Armenian"/>
                <w:szCs w:val="24"/>
                <w:lang w:val="pt-BR"/>
              </w:rPr>
              <w:t>01</w:t>
            </w:r>
            <w:r w:rsidR="00FA5F2B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6E588E" w:rsidRPr="00AC44BC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6E588E" w:rsidRPr="00AC44BC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6E588E" w:rsidRPr="0095240F" w:rsidRDefault="006E588E" w:rsidP="00AC44BC">
      <w:pPr>
        <w:widowControl w:val="0"/>
        <w:spacing w:line="276" w:lineRule="auto"/>
        <w:ind w:firstLine="567"/>
        <w:jc w:val="both"/>
        <w:rPr>
          <w:rFonts w:ascii="GHEA Grapalat" w:hAnsi="GHEA Grapalat"/>
          <w:sz w:val="12"/>
          <w:szCs w:val="24"/>
          <w:lang w:val="pt-BR"/>
        </w:rPr>
      </w:pPr>
    </w:p>
    <w:p w:rsidR="00470234" w:rsidRPr="00AC44BC" w:rsidRDefault="006E588E" w:rsidP="00AC44BC">
      <w:pPr>
        <w:widowControl w:val="0"/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պետական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ոչ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առևտրային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կազմակերպությունը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գործելով</w:t>
      </w:r>
      <w:r w:rsidRPr="00AC44BC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AC44BC">
        <w:rPr>
          <w:rFonts w:ascii="GHEA Grapalat" w:hAnsi="GHEA Grapalat" w:cs="Sylfaen"/>
          <w:szCs w:val="24"/>
          <w:lang w:val="pt-BR"/>
        </w:rPr>
        <w:t>անունից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դեմս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="00AC44BC" w:rsidRPr="00AC44BC">
        <w:rPr>
          <w:rFonts w:ascii="GHEA Grapalat" w:hAnsi="GHEA Grapalat" w:cs="Sylfaen"/>
          <w:szCs w:val="24"/>
          <w:lang w:val="pt-BR"/>
        </w:rPr>
        <w:t>պետ Մ. Անանյանի</w:t>
      </w:r>
      <w:r w:rsidRPr="00AC44BC">
        <w:rPr>
          <w:rFonts w:ascii="GHEA Grapalat" w:hAnsi="GHEA Grapalat" w:cs="Sylfaen"/>
          <w:szCs w:val="24"/>
          <w:lang w:val="pt-BR"/>
        </w:rPr>
        <w:t>,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գործում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Կազմակերպության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կանոնադրության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հիման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վրա</w:t>
      </w:r>
      <w:r w:rsidRPr="00AC44BC">
        <w:rPr>
          <w:rFonts w:ascii="GHEA Grapalat" w:hAnsi="GHEA Grapalat" w:cs="Times Armenian"/>
          <w:szCs w:val="24"/>
          <w:lang w:val="pt-BR"/>
        </w:rPr>
        <w:t>, (</w:t>
      </w:r>
      <w:r w:rsidRPr="00AC44BC">
        <w:rPr>
          <w:rFonts w:ascii="GHEA Grapalat" w:hAnsi="GHEA Grapalat" w:cs="Sylfaen"/>
          <w:szCs w:val="24"/>
          <w:lang w:val="pt-BR"/>
        </w:rPr>
        <w:t>այսուհետև՝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Կենտրոն</w:t>
      </w:r>
      <w:r w:rsidRPr="00AC44BC">
        <w:rPr>
          <w:rFonts w:ascii="GHEA Grapalat" w:hAnsi="GHEA Grapalat" w:cs="Times Armenian"/>
          <w:szCs w:val="24"/>
          <w:lang w:val="pt-BR"/>
        </w:rPr>
        <w:t xml:space="preserve">), </w:t>
      </w:r>
      <w:r w:rsidRPr="00AC44BC">
        <w:rPr>
          <w:rFonts w:ascii="GHEA Grapalat" w:hAnsi="GHEA Grapalat" w:cs="Sylfaen"/>
          <w:szCs w:val="24"/>
          <w:lang w:val="pt-BR"/>
        </w:rPr>
        <w:t>մի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 xml:space="preserve">կողմից և </w:t>
      </w:r>
      <w:r w:rsidR="009E1AAB">
        <w:rPr>
          <w:rFonts w:ascii="GHEA Grapalat" w:hAnsi="GHEA Grapalat" w:cs="Sylfaen"/>
          <w:color w:val="000000"/>
          <w:szCs w:val="24"/>
          <w:lang w:val="pt-BR"/>
        </w:rPr>
        <w:t>Դավիթ Սահակյան Ա/Ձ-ն</w:t>
      </w:r>
      <w:r w:rsidR="009E1AAB" w:rsidRPr="00AC44BC">
        <w:rPr>
          <w:rFonts w:ascii="GHEA Grapalat" w:hAnsi="GHEA Grapalat" w:cs="Sylfae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(այսուհետև՝ Վաճառող), մյուս կողմից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կնքեցին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AC44BC">
        <w:rPr>
          <w:rFonts w:ascii="GHEA Grapalat" w:hAnsi="GHEA Grapalat" w:cs="Sylfaen"/>
          <w:szCs w:val="24"/>
          <w:lang w:val="pt-BR"/>
        </w:rPr>
        <w:t>հետևյալի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մասին</w:t>
      </w:r>
      <w:r w:rsidRPr="00AC44BC">
        <w:rPr>
          <w:rFonts w:ascii="GHEA Grapalat" w:hAnsi="GHEA Grapalat" w:cs="Times Armenian"/>
          <w:szCs w:val="24"/>
          <w:lang w:val="pt-BR"/>
        </w:rPr>
        <w:t>։</w:t>
      </w:r>
    </w:p>
    <w:p w:rsidR="00470234" w:rsidRPr="0095240F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 w:val="12"/>
          <w:szCs w:val="24"/>
          <w:lang w:val="pt-BR"/>
        </w:rPr>
      </w:pP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70234" w:rsidRPr="0095240F" w:rsidRDefault="00470234" w:rsidP="00AC44BC">
      <w:pPr>
        <w:widowControl w:val="0"/>
        <w:spacing w:line="276" w:lineRule="auto"/>
        <w:ind w:left="720"/>
        <w:rPr>
          <w:rFonts w:ascii="GHEA Grapalat" w:hAnsi="GHEA Grapalat"/>
          <w:b/>
          <w:sz w:val="8"/>
          <w:szCs w:val="24"/>
          <w:lang w:val="pt-BR"/>
        </w:rPr>
      </w:pPr>
    </w:p>
    <w:p w:rsidR="00470234" w:rsidRPr="00AC44BC" w:rsidRDefault="00470234" w:rsidP="00AC44B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AC44BC" w:rsidRPr="00AC44BC">
        <w:rPr>
          <w:rFonts w:ascii="GHEA Grapalat" w:hAnsi="GHEA Grapalat" w:cs="Sylfaen"/>
          <w:szCs w:val="24"/>
          <w:lang w:val="pt-BR"/>
        </w:rPr>
        <w:t>«</w:t>
      </w:r>
      <w:r w:rsidRPr="00AC44BC">
        <w:rPr>
          <w:rFonts w:ascii="GHEA Grapalat" w:hAnsi="GHEA Grapalat"/>
          <w:szCs w:val="24"/>
          <w:lang w:val="nl-NL"/>
        </w:rPr>
        <w:t>Ավտոմեքենաների   ձեռքբերման</w:t>
      </w:r>
      <w:r w:rsidR="00AC44BC" w:rsidRPr="00AC44BC">
        <w:rPr>
          <w:rFonts w:ascii="GHEA Grapalat" w:hAnsi="GHEA Grapalat"/>
          <w:szCs w:val="24"/>
          <w:lang w:val="nl-NL"/>
        </w:rPr>
        <w:t>»</w:t>
      </w:r>
      <w:r w:rsidRPr="00AC44BC">
        <w:rPr>
          <w:rFonts w:ascii="GHEA Grapalat" w:hAnsi="GHEA Grapalat" w:cs="Sylfaen"/>
          <w:szCs w:val="24"/>
          <w:lang w:val="pt-BR"/>
        </w:rPr>
        <w:t xml:space="preserve"> N ԳԱԿ-ՇՀԱՊՁԲ-15/21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70234" w:rsidRPr="00AC44BC" w:rsidRDefault="00470234" w:rsidP="00AC44B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AC44BC">
        <w:rPr>
          <w:rFonts w:ascii="GHEA Grapalat" w:hAnsi="GHEA Grapalat" w:cs="Times Armenian"/>
          <w:szCs w:val="24"/>
          <w:lang w:val="ru-RU"/>
        </w:rPr>
        <w:t>Հայտը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Վաճառողի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կողմից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ներկայացվում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imes Armenian"/>
          <w:szCs w:val="24"/>
          <w:lang w:val="ru-RU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ծանուցվելու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օրվան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հաջորդող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824E84" w:rsidRPr="00AC44BC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AC44BC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աշխատանքային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օրվա</w:t>
      </w:r>
      <w:r w:rsidRPr="00AC44B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AC44BC">
        <w:rPr>
          <w:rFonts w:ascii="GHEA Grapalat" w:hAnsi="GHEA Grapalat" w:cs="Tahoma"/>
          <w:spacing w:val="-8"/>
          <w:szCs w:val="24"/>
        </w:rPr>
        <w:t>ընթացքում</w:t>
      </w:r>
      <w:r w:rsidRPr="00AC44BC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70234" w:rsidRPr="00AC44BC" w:rsidRDefault="00470234" w:rsidP="00AC44B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AC44BC">
        <w:rPr>
          <w:rFonts w:ascii="GHEA Grapalat" w:hAnsi="GHEA Grapalat"/>
          <w:szCs w:val="24"/>
        </w:rPr>
        <w:t>Վաճառողը</w:t>
      </w:r>
      <w:r w:rsidRPr="00AC44BC">
        <w:rPr>
          <w:rFonts w:ascii="GHEA Grapalat" w:hAnsi="GHEA Grapalat"/>
          <w:szCs w:val="24"/>
          <w:lang w:val="hy-AM"/>
        </w:rPr>
        <w:t xml:space="preserve"> պարտավոր է</w:t>
      </w:r>
      <w:r w:rsidRPr="00AC44BC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AC44BC">
        <w:rPr>
          <w:rFonts w:ascii="GHEA Grapalat" w:hAnsi="GHEA Grapalat"/>
          <w:szCs w:val="24"/>
          <w:lang w:val="hy-AM"/>
        </w:rPr>
        <w:t xml:space="preserve"> օրենք</w:t>
      </w:r>
      <w:r w:rsidRPr="00AC44BC">
        <w:rPr>
          <w:rFonts w:ascii="GHEA Grapalat" w:hAnsi="GHEA Grapalat"/>
          <w:szCs w:val="24"/>
        </w:rPr>
        <w:t>ի</w:t>
      </w:r>
      <w:r w:rsidRPr="00AC44BC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AC44BC">
        <w:rPr>
          <w:rFonts w:ascii="GHEA Grapalat" w:hAnsi="GHEA Grapalat"/>
          <w:szCs w:val="24"/>
        </w:rPr>
        <w:t>ով</w:t>
      </w:r>
      <w:r w:rsidRPr="00AC44BC">
        <w:rPr>
          <w:rFonts w:ascii="GHEA Grapalat" w:hAnsi="GHEA Grapalat"/>
          <w:szCs w:val="24"/>
          <w:lang w:val="pt-BR"/>
        </w:rPr>
        <w:t xml:space="preserve"> </w:t>
      </w:r>
      <w:r w:rsidRPr="00AC44BC">
        <w:rPr>
          <w:rFonts w:ascii="GHEA Grapalat" w:hAnsi="GHEA Grapalat"/>
          <w:szCs w:val="24"/>
          <w:lang w:val="hy-AM"/>
        </w:rPr>
        <w:t>նախատեսված</w:t>
      </w:r>
      <w:r w:rsidRPr="00AC44BC">
        <w:rPr>
          <w:rFonts w:ascii="GHEA Grapalat" w:hAnsi="GHEA Grapalat"/>
          <w:szCs w:val="24"/>
          <w:lang w:val="pt-BR"/>
        </w:rPr>
        <w:t xml:space="preserve"> դեպքերում,</w:t>
      </w:r>
      <w:r w:rsidRPr="00AC44BC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824E84" w:rsidRPr="00AC44BC">
        <w:rPr>
          <w:rFonts w:ascii="GHEA Grapalat" w:hAnsi="GHEA Grapalat"/>
          <w:szCs w:val="24"/>
        </w:rPr>
        <w:t>ք</w:t>
      </w:r>
      <w:r w:rsidRPr="00AC44BC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470234" w:rsidRPr="00AC44BC" w:rsidRDefault="00470234" w:rsidP="00AC44B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AC44BC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center"/>
        <w:rPr>
          <w:rFonts w:ascii="GHEA Grapalat" w:hAnsi="GHEA Grapalat"/>
          <w:b/>
          <w:sz w:val="20"/>
          <w:szCs w:val="24"/>
          <w:lang w:val="hy-AM"/>
        </w:rPr>
      </w:pP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 w:val="18"/>
          <w:szCs w:val="24"/>
          <w:lang w:val="pt-BR"/>
        </w:rPr>
      </w:pPr>
    </w:p>
    <w:p w:rsidR="00ED7D52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համաձայնագրով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չնախատեսված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դեպքերում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կողմերն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իրենց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չկատարելու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ոչ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պատշաճ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կատարելու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պատասխանատվություն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են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կրում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ՀՀ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օրենսդրությամբ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սահմանված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կարգով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087964" w:rsidRPr="00AC44BC" w:rsidRDefault="0008796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AC44BC" w:rsidRDefault="00470234" w:rsidP="00AC44B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 w:cs="Sylfaen"/>
          <w:b/>
          <w:szCs w:val="24"/>
          <w:lang w:val="pt-BR"/>
        </w:rPr>
        <w:lastRenderedPageBreak/>
        <w:t>Այլ պայմաններ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3.1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համաձայնագիրն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ուժի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մեջ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մտնում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AC44BC">
        <w:rPr>
          <w:rFonts w:ascii="GHEA Grapalat" w:hAnsi="GHEA Grapalat" w:cs="Sylfaen"/>
          <w:szCs w:val="24"/>
          <w:lang w:val="pt-BR"/>
        </w:rPr>
        <w:t>:</w:t>
      </w:r>
    </w:p>
    <w:p w:rsidR="00470234" w:rsidRPr="00AC44BC" w:rsidRDefault="00470234" w:rsidP="00AC44B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3.3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համաձայնագրի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նկատմամբ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կիրառվում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Հայաստանի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Հանրապետության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իրավունքը</w:t>
      </w:r>
      <w:r w:rsidRPr="00AC44BC">
        <w:rPr>
          <w:rFonts w:ascii="GHEA Grapalat" w:hAnsi="GHEA Grapalat"/>
          <w:szCs w:val="24"/>
          <w:lang w:val="pt-BR"/>
        </w:rPr>
        <w:t>:</w:t>
      </w:r>
    </w:p>
    <w:p w:rsidR="00470234" w:rsidRPr="00AC44BC" w:rsidRDefault="00470234" w:rsidP="00AC44B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AC44B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AC44B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AC44B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70234" w:rsidRPr="00AC44BC" w:rsidRDefault="00470234" w:rsidP="00AC44B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AC44BC">
        <w:rPr>
          <w:rFonts w:ascii="GHEA Grapalat" w:hAnsi="GHEA Grapalat"/>
          <w:szCs w:val="24"/>
          <w:lang w:val="pt-BR"/>
        </w:rPr>
        <w:t>3.5</w:t>
      </w:r>
      <w:r w:rsidRPr="00AC44BC">
        <w:rPr>
          <w:rFonts w:ascii="GHEA Grapalat" w:hAnsi="GHEA Grapalat"/>
          <w:szCs w:val="24"/>
          <w:lang w:val="pt-BR"/>
        </w:rPr>
        <w:tab/>
      </w:r>
      <w:r w:rsidRPr="00AC44BC">
        <w:rPr>
          <w:rFonts w:ascii="GHEA Grapalat" w:hAnsi="GHEA Grapalat" w:cs="Sylfaen"/>
          <w:szCs w:val="24"/>
          <w:lang w:val="pt-BR"/>
        </w:rPr>
        <w:t>Սույն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համաձայնագիրը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կազմված</w:t>
      </w:r>
      <w:r w:rsidRPr="00AC44BC">
        <w:rPr>
          <w:rFonts w:ascii="GHEA Grapalat" w:hAnsi="GHEA Grapalat" w:cs="Times Armenian"/>
          <w:szCs w:val="24"/>
          <w:lang w:val="pt-BR"/>
        </w:rPr>
        <w:t xml:space="preserve"> է 2 </w:t>
      </w:r>
      <w:r w:rsidRPr="00AC44BC">
        <w:rPr>
          <w:rFonts w:ascii="GHEA Grapalat" w:hAnsi="GHEA Grapalat" w:cs="Sylfaen"/>
          <w:szCs w:val="24"/>
          <w:lang w:val="pt-BR"/>
        </w:rPr>
        <w:t>էջից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կնքվում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է </w:t>
      </w:r>
      <w:r w:rsidRPr="00AC44BC">
        <w:rPr>
          <w:rFonts w:ascii="GHEA Grapalat" w:hAnsi="GHEA Grapalat" w:cs="Sylfaen"/>
          <w:szCs w:val="24"/>
          <w:lang w:val="pt-BR"/>
        </w:rPr>
        <w:t>երկու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օրինակից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որոնք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ունեն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հավասարազոր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իրավաբանական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ուժ</w:t>
      </w:r>
      <w:r w:rsidRPr="00AC44BC">
        <w:rPr>
          <w:rFonts w:ascii="GHEA Grapalat" w:hAnsi="GHEA Grapalat" w:cs="Times Armenian"/>
          <w:szCs w:val="24"/>
          <w:lang w:val="pt-BR"/>
        </w:rPr>
        <w:t xml:space="preserve">, </w:t>
      </w:r>
      <w:r w:rsidRPr="00AC44BC">
        <w:rPr>
          <w:rFonts w:ascii="GHEA Grapalat" w:hAnsi="GHEA Grapalat" w:cs="Sylfaen"/>
          <w:szCs w:val="24"/>
          <w:lang w:val="pt-BR"/>
        </w:rPr>
        <w:t>յուրաքանչյուր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կողմին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տրվում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է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մեկական</w:t>
      </w:r>
      <w:r w:rsidRPr="00AC44BC">
        <w:rPr>
          <w:rFonts w:ascii="GHEA Grapalat" w:hAnsi="GHEA Grapalat" w:cs="Times Armenian"/>
          <w:szCs w:val="24"/>
          <w:lang w:val="pt-BR"/>
        </w:rPr>
        <w:t xml:space="preserve"> </w:t>
      </w:r>
      <w:r w:rsidRPr="00AC44BC">
        <w:rPr>
          <w:rFonts w:ascii="GHEA Grapalat" w:hAnsi="GHEA Grapalat" w:cs="Sylfaen"/>
          <w:szCs w:val="24"/>
          <w:lang w:val="pt-BR"/>
        </w:rPr>
        <w:t>օրինակ</w:t>
      </w:r>
      <w:r w:rsidRPr="00AC44BC">
        <w:rPr>
          <w:rFonts w:ascii="GHEA Grapalat" w:hAnsi="GHEA Grapalat" w:cs="Times Armenian"/>
          <w:szCs w:val="24"/>
          <w:lang w:val="pt-BR"/>
        </w:rPr>
        <w:t>: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70234" w:rsidRPr="00AC44BC" w:rsidRDefault="00470234" w:rsidP="00AC44BC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AC44BC">
        <w:rPr>
          <w:rFonts w:ascii="GHEA Grapalat" w:hAnsi="GHEA Grapalat"/>
          <w:b/>
          <w:szCs w:val="24"/>
          <w:lang w:val="pt-BR"/>
        </w:rPr>
        <w:t xml:space="preserve">4. </w:t>
      </w:r>
      <w:r w:rsidRPr="00AC44BC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70234" w:rsidRPr="00AC44BC" w:rsidRDefault="00470234" w:rsidP="00AC44B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0218" w:type="dxa"/>
        <w:jc w:val="center"/>
        <w:tblLayout w:type="fixed"/>
        <w:tblLook w:val="0000" w:firstRow="0" w:lastRow="0" w:firstColumn="0" w:lastColumn="0" w:noHBand="0" w:noVBand="0"/>
      </w:tblPr>
      <w:tblGrid>
        <w:gridCol w:w="4733"/>
        <w:gridCol w:w="5485"/>
      </w:tblGrid>
      <w:tr w:rsidR="00A83318" w:rsidRPr="003B35C6" w:rsidTr="00B824E1">
        <w:trPr>
          <w:trHeight w:val="66"/>
          <w:jc w:val="center"/>
        </w:trPr>
        <w:tc>
          <w:tcPr>
            <w:tcW w:w="4733" w:type="dxa"/>
            <w:vAlign w:val="center"/>
          </w:tcPr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>«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AC44B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Pr="00AC44BC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AC44BC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1605A1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1605A1" w:rsidRDefault="001605A1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813A85" w:rsidRPr="00AC44BC" w:rsidRDefault="00813A85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AC44B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AC44B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AC44BC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A83318" w:rsidRPr="00FD7222" w:rsidRDefault="00AC44BC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FD7222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Անանյան</w:t>
            </w:r>
          </w:p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AC44BC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AC44BC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  <w:tc>
          <w:tcPr>
            <w:tcW w:w="5485" w:type="dxa"/>
            <w:vAlign w:val="center"/>
          </w:tcPr>
          <w:p w:rsidR="00A83318" w:rsidRPr="00AC44BC" w:rsidRDefault="00A83318" w:rsidP="00AC44B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AC44B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9E1AAB" w:rsidRPr="00243128" w:rsidRDefault="009E1AAB" w:rsidP="009E1AAB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ՀՀ, ք. Երևան, Կոմիտաս 57/19</w:t>
            </w:r>
          </w:p>
          <w:p w:rsidR="009E1AAB" w:rsidRPr="00243128" w:rsidRDefault="009E1AAB" w:rsidP="009E1AAB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C1DAF"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/>
                <w:szCs w:val="24"/>
              </w:rPr>
              <w:t>Հայբիզնեսբանկ</w:t>
            </w:r>
            <w:r w:rsidRPr="00955D43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</w:rPr>
              <w:t>ՓԲԸ</w:t>
            </w:r>
          </w:p>
          <w:p w:rsidR="009E1AAB" w:rsidRPr="00FC1DAF" w:rsidRDefault="009E1AAB" w:rsidP="009E1AAB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C1DAF">
              <w:rPr>
                <w:rFonts w:ascii="GHEA Grapalat" w:hAnsi="GHEA Grapalat"/>
                <w:szCs w:val="24"/>
                <w:lang w:val="pt-BR"/>
              </w:rPr>
              <w:t>Հ/Հ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388143681</w:t>
            </w:r>
          </w:p>
          <w:p w:rsidR="009E1AAB" w:rsidRPr="00FC1DAF" w:rsidRDefault="009E1AAB" w:rsidP="009E1AAB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C1DAF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54639779</w:t>
            </w:r>
          </w:p>
          <w:p w:rsidR="009E1AAB" w:rsidRPr="00FC1DAF" w:rsidRDefault="009E1AAB" w:rsidP="009E1AAB">
            <w:pPr>
              <w:widowControl w:val="0"/>
              <w:spacing w:line="276" w:lineRule="auto"/>
              <w:ind w:left="121" w:right="-142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C1DAF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0C5CDD">
              <w:rPr>
                <w:rFonts w:ascii="GHEA Grapalat" w:hAnsi="GHEA Grapalat"/>
                <w:szCs w:val="24"/>
                <w:lang w:val="pt-BR"/>
              </w:rPr>
              <w:t>manuk</w:t>
            </w:r>
            <w:bookmarkStart w:id="0" w:name="_GoBack"/>
            <w:bookmarkEnd w:id="0"/>
            <w:r w:rsidR="000C5CDD">
              <w:rPr>
                <w:rFonts w:ascii="GHEA Grapalat" w:hAnsi="GHEA Grapalat"/>
                <w:szCs w:val="24"/>
                <w:lang w:val="pt-BR"/>
              </w:rPr>
              <w:t>yan_agapi@mail.ru</w:t>
            </w:r>
          </w:p>
          <w:p w:rsidR="009E1AAB" w:rsidRDefault="009E1AAB" w:rsidP="009E1AA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     </w:t>
            </w:r>
            <w:r w:rsidRPr="00FC1DAF">
              <w:rPr>
                <w:rFonts w:ascii="GHEA Grapalat" w:hAnsi="GHEA Grapalat"/>
                <w:szCs w:val="24"/>
                <w:lang w:val="pt-BR"/>
              </w:rPr>
              <w:t>Հեռ. (0</w:t>
            </w:r>
            <w:r>
              <w:rPr>
                <w:rFonts w:ascii="GHEA Grapalat" w:hAnsi="GHEA Grapalat"/>
                <w:szCs w:val="24"/>
                <w:lang w:val="pt-BR"/>
              </w:rPr>
              <w:t>10</w:t>
            </w:r>
            <w:r w:rsidRPr="00FC1DAF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236725, (098) 271811</w:t>
            </w:r>
          </w:p>
          <w:p w:rsidR="009E1AAB" w:rsidRDefault="009E1AAB" w:rsidP="009E1AAB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9E1AAB" w:rsidRDefault="009E1AAB" w:rsidP="009E1AA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E1AAB" w:rsidRDefault="009E1AAB" w:rsidP="009E1AA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E1AAB" w:rsidRPr="000E4094" w:rsidRDefault="009E1AAB" w:rsidP="009E1AA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E1AAB" w:rsidRPr="000E4094" w:rsidRDefault="009E1AAB" w:rsidP="009E1AA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E1AAB" w:rsidRPr="000E4094" w:rsidRDefault="009E1AAB" w:rsidP="009E1AA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0E4094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9E1AAB" w:rsidRPr="000E4094" w:rsidRDefault="009E1AAB" w:rsidP="009E1AA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0E4094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0E4094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0E4094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9E1AAB" w:rsidRPr="003B35C6" w:rsidRDefault="009E1AAB" w:rsidP="009E1AA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</w:rPr>
              <w:t>Դ</w:t>
            </w:r>
            <w:r w:rsidRPr="003B35C6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</w:rPr>
              <w:t>Սահակյան</w:t>
            </w:r>
          </w:p>
          <w:p w:rsidR="00A83318" w:rsidRPr="00AC44BC" w:rsidRDefault="00087964" w:rsidP="009E1AAB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A61A7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2A61A7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2A61A7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3B3EE0" w:rsidRPr="00470234" w:rsidRDefault="003B3EE0">
      <w:pPr>
        <w:rPr>
          <w:lang w:val="pt-BR"/>
        </w:rPr>
      </w:pPr>
    </w:p>
    <w:sectPr w:rsidR="003B3EE0" w:rsidRPr="00470234" w:rsidSect="00087964">
      <w:pgSz w:w="12240" w:h="15840"/>
      <w:pgMar w:top="900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34"/>
    <w:rsid w:val="00001CC7"/>
    <w:rsid w:val="0001254F"/>
    <w:rsid w:val="00014270"/>
    <w:rsid w:val="00044C47"/>
    <w:rsid w:val="000601D3"/>
    <w:rsid w:val="00077103"/>
    <w:rsid w:val="00087964"/>
    <w:rsid w:val="000950F4"/>
    <w:rsid w:val="000B7931"/>
    <w:rsid w:val="000C26BA"/>
    <w:rsid w:val="000C5CDD"/>
    <w:rsid w:val="000C65AE"/>
    <w:rsid w:val="000C7B61"/>
    <w:rsid w:val="000D4654"/>
    <w:rsid w:val="000F03AF"/>
    <w:rsid w:val="000F12CD"/>
    <w:rsid w:val="0010299C"/>
    <w:rsid w:val="0011098A"/>
    <w:rsid w:val="00121A55"/>
    <w:rsid w:val="00150A14"/>
    <w:rsid w:val="001605A1"/>
    <w:rsid w:val="00210605"/>
    <w:rsid w:val="00234320"/>
    <w:rsid w:val="0029270E"/>
    <w:rsid w:val="002C0929"/>
    <w:rsid w:val="002C0C91"/>
    <w:rsid w:val="002F7CD1"/>
    <w:rsid w:val="003B35C6"/>
    <w:rsid w:val="003B3EE0"/>
    <w:rsid w:val="003D1C4F"/>
    <w:rsid w:val="003D2782"/>
    <w:rsid w:val="00415A4B"/>
    <w:rsid w:val="00417E7B"/>
    <w:rsid w:val="00463D2A"/>
    <w:rsid w:val="00470234"/>
    <w:rsid w:val="00487578"/>
    <w:rsid w:val="004C5369"/>
    <w:rsid w:val="004E4F61"/>
    <w:rsid w:val="00512272"/>
    <w:rsid w:val="00514B74"/>
    <w:rsid w:val="005165F1"/>
    <w:rsid w:val="00567765"/>
    <w:rsid w:val="00571FDB"/>
    <w:rsid w:val="005C1BDD"/>
    <w:rsid w:val="006E588E"/>
    <w:rsid w:val="00714823"/>
    <w:rsid w:val="00716A1D"/>
    <w:rsid w:val="00720C66"/>
    <w:rsid w:val="00781889"/>
    <w:rsid w:val="00786151"/>
    <w:rsid w:val="007E7041"/>
    <w:rsid w:val="00810D77"/>
    <w:rsid w:val="00813A85"/>
    <w:rsid w:val="00824E84"/>
    <w:rsid w:val="00841C00"/>
    <w:rsid w:val="00851DF0"/>
    <w:rsid w:val="00874621"/>
    <w:rsid w:val="008B2538"/>
    <w:rsid w:val="008E6079"/>
    <w:rsid w:val="008F5656"/>
    <w:rsid w:val="00901655"/>
    <w:rsid w:val="0095240F"/>
    <w:rsid w:val="00952F34"/>
    <w:rsid w:val="009A5B89"/>
    <w:rsid w:val="009C153D"/>
    <w:rsid w:val="009C544E"/>
    <w:rsid w:val="009E1AAB"/>
    <w:rsid w:val="00A036BF"/>
    <w:rsid w:val="00A1056C"/>
    <w:rsid w:val="00A561FF"/>
    <w:rsid w:val="00A65B1D"/>
    <w:rsid w:val="00A83318"/>
    <w:rsid w:val="00A8775E"/>
    <w:rsid w:val="00A93F20"/>
    <w:rsid w:val="00AA10AB"/>
    <w:rsid w:val="00AC44BC"/>
    <w:rsid w:val="00AD1E0A"/>
    <w:rsid w:val="00AE1C18"/>
    <w:rsid w:val="00AE77A6"/>
    <w:rsid w:val="00B156AA"/>
    <w:rsid w:val="00B4162D"/>
    <w:rsid w:val="00B5242F"/>
    <w:rsid w:val="00B645B1"/>
    <w:rsid w:val="00B824E1"/>
    <w:rsid w:val="00B93F43"/>
    <w:rsid w:val="00BA15DC"/>
    <w:rsid w:val="00C141BA"/>
    <w:rsid w:val="00C3640D"/>
    <w:rsid w:val="00C81998"/>
    <w:rsid w:val="00C921CE"/>
    <w:rsid w:val="00CC00E4"/>
    <w:rsid w:val="00CC6B9C"/>
    <w:rsid w:val="00D25B4A"/>
    <w:rsid w:val="00D42636"/>
    <w:rsid w:val="00D60950"/>
    <w:rsid w:val="00D73B8B"/>
    <w:rsid w:val="00D8552A"/>
    <w:rsid w:val="00DF3179"/>
    <w:rsid w:val="00E218C2"/>
    <w:rsid w:val="00E258AD"/>
    <w:rsid w:val="00E40E76"/>
    <w:rsid w:val="00E43C9C"/>
    <w:rsid w:val="00E67060"/>
    <w:rsid w:val="00E858AB"/>
    <w:rsid w:val="00EA59F2"/>
    <w:rsid w:val="00ED7D52"/>
    <w:rsid w:val="00F07E6D"/>
    <w:rsid w:val="00F46357"/>
    <w:rsid w:val="00FA0999"/>
    <w:rsid w:val="00FA5F2B"/>
    <w:rsid w:val="00FB6B2A"/>
    <w:rsid w:val="00FD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2016-02-25T07:28:00Z</cp:lastPrinted>
  <dcterms:created xsi:type="dcterms:W3CDTF">2016-06-07T06:05:00Z</dcterms:created>
  <dcterms:modified xsi:type="dcterms:W3CDTF">2016-06-07T06:05:00Z</dcterms:modified>
</cp:coreProperties>
</file>